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5596" w14:textId="24C48B3A" w:rsidR="005326EB" w:rsidRPr="00F33ABD" w:rsidRDefault="005326EB" w:rsidP="005326EB">
      <w:pPr>
        <w:rPr>
          <w:b/>
          <w:bCs/>
          <w:u w:val="single"/>
        </w:rPr>
      </w:pPr>
      <w:r w:rsidRPr="00F33ABD">
        <w:rPr>
          <w:b/>
          <w:bCs/>
          <w:u w:val="single"/>
        </w:rPr>
        <w:t xml:space="preserve">RANKINGS OF (MOSTLY) NATIVE PLANTS FOR ATTRACTION TO BENEFICIAL INSECTS </w:t>
      </w:r>
      <w:r w:rsidR="00F33ABD" w:rsidRPr="00F33ABD">
        <w:rPr>
          <w:b/>
          <w:bCs/>
          <w:u w:val="single"/>
        </w:rPr>
        <w:t>IN CENTRAL WASHINGTON</w:t>
      </w:r>
    </w:p>
    <w:p w14:paraId="21A5B301" w14:textId="28E614E3" w:rsidR="00F33ABD" w:rsidRDefault="00F33ABD" w:rsidP="005326EB">
      <w:pPr>
        <w:rPr>
          <w:u w:val="single"/>
        </w:rPr>
      </w:pPr>
      <w:r>
        <w:rPr>
          <w:u w:val="single"/>
        </w:rPr>
        <w:t xml:space="preserve">David G James, Associate Professor of Entomology, Washington State </w:t>
      </w:r>
      <w:proofErr w:type="spellStart"/>
      <w:r>
        <w:rPr>
          <w:u w:val="single"/>
        </w:rPr>
        <w:t>Univeristy</w:t>
      </w:r>
      <w:proofErr w:type="spellEnd"/>
      <w:r>
        <w:rPr>
          <w:u w:val="single"/>
        </w:rPr>
        <w:t>, Prosser, WA</w:t>
      </w:r>
    </w:p>
    <w:p w14:paraId="1DBBFE0A" w14:textId="77777777" w:rsidR="00F33ABD" w:rsidRPr="005326EB" w:rsidRDefault="00F33ABD" w:rsidP="005326EB">
      <w:pPr>
        <w:rPr>
          <w:u w:val="single"/>
        </w:rPr>
      </w:pPr>
    </w:p>
    <w:p w14:paraId="27CA05E0" w14:textId="469C9556" w:rsidR="005326EB" w:rsidRDefault="005326EB" w:rsidP="005326EB">
      <w:r>
        <w:t>(</w:t>
      </w:r>
      <w:proofErr w:type="gramStart"/>
      <w:r>
        <w:t>in</w:t>
      </w:r>
      <w:proofErr w:type="gramEnd"/>
      <w:r>
        <w:t xml:space="preserve"> terms of overall numbers of individual beneficial insects attracted</w:t>
      </w:r>
      <w:r w:rsidR="00F33ABD">
        <w:t xml:space="preserve"> (50- &gt;400/week/trap)</w:t>
      </w:r>
    </w:p>
    <w:p w14:paraId="56728166" w14:textId="10DB4FCA" w:rsidR="005326EB" w:rsidRDefault="005326EB" w:rsidP="005326EB">
      <w:r>
        <w:t>*</w:t>
      </w:r>
      <w:proofErr w:type="gramStart"/>
      <w:r>
        <w:t>best</w:t>
      </w:r>
      <w:proofErr w:type="gramEnd"/>
      <w:r>
        <w:t xml:space="preserve"> choices in terms of beneficial insect diversity</w:t>
      </w:r>
    </w:p>
    <w:p w14:paraId="62D6FD17" w14:textId="77777777" w:rsidR="005326EB" w:rsidRDefault="005326EB" w:rsidP="005326EB"/>
    <w:p w14:paraId="0C285D94" w14:textId="77777777" w:rsidR="005326EB" w:rsidRDefault="005326EB" w:rsidP="005326EB">
      <w:r>
        <w:t xml:space="preserve">1. </w:t>
      </w:r>
      <w:r w:rsidRPr="005326EB">
        <w:rPr>
          <w:i/>
          <w:iCs/>
        </w:rPr>
        <w:t>Artemisia tridentata</w:t>
      </w:r>
      <w:r>
        <w:t xml:space="preserve"> (Sagebrush) </w:t>
      </w:r>
    </w:p>
    <w:p w14:paraId="5FD53A71" w14:textId="4890A81D" w:rsidR="005326EB" w:rsidRDefault="005326EB" w:rsidP="005326EB">
      <w:r>
        <w:t xml:space="preserve">2. </w:t>
      </w:r>
      <w:proofErr w:type="spellStart"/>
      <w:r w:rsidRPr="005326EB">
        <w:rPr>
          <w:i/>
          <w:iCs/>
        </w:rPr>
        <w:t>Apocynum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androsaemifolium</w:t>
      </w:r>
      <w:proofErr w:type="spellEnd"/>
      <w:r>
        <w:t xml:space="preserve"> (Spreading </w:t>
      </w:r>
      <w:proofErr w:type="gramStart"/>
      <w:r>
        <w:t>dogbane)</w:t>
      </w:r>
      <w:r>
        <w:t>*</w:t>
      </w:r>
      <w:proofErr w:type="gramEnd"/>
      <w:r>
        <w:t xml:space="preserve"> </w:t>
      </w:r>
    </w:p>
    <w:p w14:paraId="122FFC63" w14:textId="77777777" w:rsidR="005326EB" w:rsidRDefault="005326EB" w:rsidP="005326EB">
      <w:r>
        <w:t xml:space="preserve">3. </w:t>
      </w:r>
      <w:proofErr w:type="spellStart"/>
      <w:r w:rsidRPr="005326EB">
        <w:rPr>
          <w:i/>
          <w:iCs/>
        </w:rPr>
        <w:t>Crepis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atribarba</w:t>
      </w:r>
      <w:proofErr w:type="spellEnd"/>
      <w:r>
        <w:t xml:space="preserve"> (Slender hawksbeard) </w:t>
      </w:r>
    </w:p>
    <w:p w14:paraId="4310A304" w14:textId="708E2F0F" w:rsidR="005326EB" w:rsidRDefault="005326EB" w:rsidP="005326EB">
      <w:r>
        <w:t xml:space="preserve">4. </w:t>
      </w:r>
      <w:r w:rsidRPr="005326EB">
        <w:rPr>
          <w:i/>
          <w:iCs/>
        </w:rPr>
        <w:t>Helianthus annuus</w:t>
      </w:r>
      <w:r>
        <w:t xml:space="preserve"> (Common </w:t>
      </w:r>
      <w:proofErr w:type="gramStart"/>
      <w:r>
        <w:t>sunflower)</w:t>
      </w:r>
      <w:r>
        <w:t>*</w:t>
      </w:r>
      <w:proofErr w:type="gramEnd"/>
      <w:r>
        <w:t xml:space="preserve"> </w:t>
      </w:r>
    </w:p>
    <w:p w14:paraId="704AACB0" w14:textId="77777777" w:rsidR="005326EB" w:rsidRDefault="005326EB" w:rsidP="005326EB">
      <w:r>
        <w:t xml:space="preserve">5. </w:t>
      </w:r>
      <w:proofErr w:type="spellStart"/>
      <w:r w:rsidRPr="005326EB">
        <w:rPr>
          <w:i/>
          <w:iCs/>
        </w:rPr>
        <w:t>Eriophyllum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lanatum</w:t>
      </w:r>
      <w:proofErr w:type="spellEnd"/>
      <w:r>
        <w:t xml:space="preserve"> (Oregon sunshine) </w:t>
      </w:r>
    </w:p>
    <w:p w14:paraId="7BCFCCC7" w14:textId="19B03A14" w:rsidR="005326EB" w:rsidRDefault="005326EB" w:rsidP="005326EB">
      <w:r>
        <w:t xml:space="preserve">6. </w:t>
      </w:r>
      <w:r w:rsidRPr="005326EB">
        <w:rPr>
          <w:i/>
          <w:iCs/>
        </w:rPr>
        <w:t>Achillea millefolium</w:t>
      </w:r>
      <w:r>
        <w:t xml:space="preserve"> (Yarrow)</w:t>
      </w:r>
      <w:r>
        <w:t>*</w:t>
      </w:r>
      <w:r>
        <w:t xml:space="preserve"> </w:t>
      </w:r>
    </w:p>
    <w:p w14:paraId="6DEFDD69" w14:textId="18B0CCD6" w:rsidR="005326EB" w:rsidRDefault="005326EB" w:rsidP="005326EB">
      <w:r>
        <w:t xml:space="preserve">7. </w:t>
      </w:r>
      <w:proofErr w:type="spellStart"/>
      <w:r w:rsidRPr="005326EB">
        <w:rPr>
          <w:i/>
          <w:iCs/>
        </w:rPr>
        <w:t>Ericameria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nauseosus</w:t>
      </w:r>
      <w:proofErr w:type="spellEnd"/>
      <w:r>
        <w:t xml:space="preserve"> (Gray </w:t>
      </w:r>
      <w:proofErr w:type="gramStart"/>
      <w:r>
        <w:t>Rabbitbrush)</w:t>
      </w:r>
      <w:r>
        <w:t>*</w:t>
      </w:r>
      <w:proofErr w:type="gramEnd"/>
      <w:r>
        <w:t xml:space="preserve"> </w:t>
      </w:r>
    </w:p>
    <w:p w14:paraId="7F582276" w14:textId="51AEF0BA" w:rsidR="005326EB" w:rsidRDefault="005326EB" w:rsidP="005326EB">
      <w:r>
        <w:t xml:space="preserve">8. </w:t>
      </w:r>
      <w:r w:rsidRPr="005326EB">
        <w:rPr>
          <w:i/>
          <w:iCs/>
        </w:rPr>
        <w:t>Solidago canadensis</w:t>
      </w:r>
      <w:r>
        <w:t xml:space="preserve"> (Canada </w:t>
      </w:r>
      <w:proofErr w:type="gramStart"/>
      <w:r>
        <w:t>Goldenrod)</w:t>
      </w:r>
      <w:r>
        <w:t>*</w:t>
      </w:r>
      <w:proofErr w:type="gramEnd"/>
      <w:r>
        <w:t xml:space="preserve"> </w:t>
      </w:r>
    </w:p>
    <w:p w14:paraId="732EF79C" w14:textId="3F55F83F" w:rsidR="005326EB" w:rsidRDefault="005326EB" w:rsidP="005326EB">
      <w:r>
        <w:t xml:space="preserve">9. </w:t>
      </w:r>
      <w:proofErr w:type="spellStart"/>
      <w:r w:rsidRPr="005326EB">
        <w:rPr>
          <w:i/>
          <w:iCs/>
        </w:rPr>
        <w:t>Anaphalis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margaritaceae</w:t>
      </w:r>
      <w:proofErr w:type="spellEnd"/>
      <w:r>
        <w:t xml:space="preserve"> (Pearly </w:t>
      </w:r>
      <w:proofErr w:type="gramStart"/>
      <w:r>
        <w:t>everlasting)</w:t>
      </w:r>
      <w:r>
        <w:t>*</w:t>
      </w:r>
      <w:proofErr w:type="gramEnd"/>
      <w:r>
        <w:t xml:space="preserve"> </w:t>
      </w:r>
    </w:p>
    <w:p w14:paraId="6BDE077E" w14:textId="60215935" w:rsidR="005326EB" w:rsidRDefault="005326EB" w:rsidP="005326EB">
      <w:r>
        <w:t xml:space="preserve">10. </w:t>
      </w:r>
      <w:proofErr w:type="spellStart"/>
      <w:r w:rsidRPr="005326EB">
        <w:rPr>
          <w:i/>
          <w:iCs/>
        </w:rPr>
        <w:t>Holodiscus</w:t>
      </w:r>
      <w:proofErr w:type="spellEnd"/>
      <w:r w:rsidRPr="005326EB">
        <w:rPr>
          <w:i/>
          <w:iCs/>
        </w:rPr>
        <w:t xml:space="preserve"> discolor</w:t>
      </w:r>
      <w:r>
        <w:t xml:space="preserve"> (Ocean </w:t>
      </w:r>
      <w:proofErr w:type="gramStart"/>
      <w:r>
        <w:t>spray)</w:t>
      </w:r>
      <w:r>
        <w:t>*</w:t>
      </w:r>
      <w:proofErr w:type="gramEnd"/>
      <w:r>
        <w:t xml:space="preserve"> </w:t>
      </w:r>
    </w:p>
    <w:p w14:paraId="3FD2554C" w14:textId="7A683BAA" w:rsidR="005326EB" w:rsidRDefault="005326EB" w:rsidP="005326EB">
      <w:r>
        <w:t xml:space="preserve">11. </w:t>
      </w:r>
      <w:proofErr w:type="spellStart"/>
      <w:r w:rsidRPr="005326EB">
        <w:rPr>
          <w:i/>
          <w:iCs/>
        </w:rPr>
        <w:t>Chrysothamnus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viscidiflorus</w:t>
      </w:r>
      <w:proofErr w:type="spellEnd"/>
      <w:r>
        <w:t xml:space="preserve"> (Green </w:t>
      </w:r>
      <w:proofErr w:type="gramStart"/>
      <w:r>
        <w:t>Rabbitbrush)</w:t>
      </w:r>
      <w:r>
        <w:t>*</w:t>
      </w:r>
      <w:proofErr w:type="gramEnd"/>
      <w:r>
        <w:t xml:space="preserve"> </w:t>
      </w:r>
    </w:p>
    <w:p w14:paraId="031F2D70" w14:textId="0BC5DACD" w:rsidR="005326EB" w:rsidRDefault="005326EB" w:rsidP="005326EB">
      <w:r>
        <w:t xml:space="preserve">12. </w:t>
      </w:r>
      <w:r w:rsidRPr="005326EB">
        <w:rPr>
          <w:i/>
          <w:iCs/>
        </w:rPr>
        <w:t xml:space="preserve">Chamerion </w:t>
      </w:r>
      <w:proofErr w:type="spellStart"/>
      <w:r w:rsidRPr="005326EB">
        <w:rPr>
          <w:i/>
          <w:iCs/>
        </w:rPr>
        <w:t>augustifolium</w:t>
      </w:r>
      <w:proofErr w:type="spellEnd"/>
      <w:r>
        <w:t xml:space="preserve"> (Fireweed)</w:t>
      </w:r>
      <w:r>
        <w:t>*</w:t>
      </w:r>
      <w:r>
        <w:t xml:space="preserve"> </w:t>
      </w:r>
    </w:p>
    <w:p w14:paraId="5E1ED995" w14:textId="4067AFA2" w:rsidR="005326EB" w:rsidRDefault="005326EB" w:rsidP="005326EB">
      <w:r>
        <w:t xml:space="preserve">13.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elatum</w:t>
      </w:r>
      <w:proofErr w:type="spellEnd"/>
      <w:r>
        <w:t xml:space="preserve"> (Tall </w:t>
      </w:r>
      <w:proofErr w:type="gramStart"/>
      <w:r>
        <w:t>buckwheat)</w:t>
      </w:r>
      <w:r>
        <w:t>*</w:t>
      </w:r>
      <w:proofErr w:type="gramEnd"/>
      <w:r>
        <w:t xml:space="preserve"> </w:t>
      </w:r>
    </w:p>
    <w:p w14:paraId="608E164D" w14:textId="64C9A66D" w:rsidR="005326EB" w:rsidRDefault="005326EB" w:rsidP="005326EB">
      <w:r>
        <w:t xml:space="preserve">14. </w:t>
      </w:r>
      <w:r w:rsidRPr="005326EB">
        <w:rPr>
          <w:i/>
          <w:iCs/>
        </w:rPr>
        <w:t xml:space="preserve">Asclepias </w:t>
      </w:r>
      <w:proofErr w:type="spellStart"/>
      <w:r w:rsidRPr="005326EB">
        <w:rPr>
          <w:i/>
          <w:iCs/>
        </w:rPr>
        <w:t>fascicularis</w:t>
      </w:r>
      <w:proofErr w:type="spellEnd"/>
      <w:r>
        <w:t xml:space="preserve"> (Narrow-leaved </w:t>
      </w:r>
      <w:proofErr w:type="gramStart"/>
      <w:r>
        <w:t>milkweed)</w:t>
      </w:r>
      <w:r>
        <w:t>*</w:t>
      </w:r>
      <w:proofErr w:type="gramEnd"/>
      <w:r>
        <w:t xml:space="preserve"> </w:t>
      </w:r>
    </w:p>
    <w:p w14:paraId="45FA6B67" w14:textId="77777777" w:rsidR="005326EB" w:rsidRDefault="005326EB" w:rsidP="005326EB">
      <w:r>
        <w:t xml:space="preserve">15. </w:t>
      </w:r>
      <w:r w:rsidRPr="005326EB">
        <w:rPr>
          <w:i/>
          <w:iCs/>
        </w:rPr>
        <w:t xml:space="preserve">Erigeron </w:t>
      </w:r>
      <w:proofErr w:type="spellStart"/>
      <w:r w:rsidRPr="005326EB">
        <w:rPr>
          <w:i/>
          <w:iCs/>
        </w:rPr>
        <w:t>filifolius</w:t>
      </w:r>
      <w:proofErr w:type="spellEnd"/>
      <w:r>
        <w:t xml:space="preserve"> (</w:t>
      </w:r>
      <w:proofErr w:type="spellStart"/>
      <w:r>
        <w:t>Threadleaf</w:t>
      </w:r>
      <w:proofErr w:type="spellEnd"/>
      <w:r>
        <w:t xml:space="preserve"> fleabane) </w:t>
      </w:r>
    </w:p>
    <w:p w14:paraId="32F729AF" w14:textId="270295DD" w:rsidR="005326EB" w:rsidRDefault="005326EB" w:rsidP="005326EB">
      <w:r>
        <w:t xml:space="preserve">16.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compositum</w:t>
      </w:r>
      <w:r>
        <w:t xml:space="preserve"> (Northern </w:t>
      </w:r>
      <w:proofErr w:type="gramStart"/>
      <w:r>
        <w:t>buckwheat)</w:t>
      </w:r>
      <w:r>
        <w:t>*</w:t>
      </w:r>
      <w:proofErr w:type="gramEnd"/>
      <w:r>
        <w:t xml:space="preserve"> </w:t>
      </w:r>
    </w:p>
    <w:p w14:paraId="4F06DB31" w14:textId="77777777" w:rsidR="005326EB" w:rsidRDefault="005326EB" w:rsidP="005326EB">
      <w:r>
        <w:t xml:space="preserve">17. </w:t>
      </w:r>
      <w:r w:rsidRPr="005326EB">
        <w:rPr>
          <w:i/>
          <w:iCs/>
        </w:rPr>
        <w:t xml:space="preserve">Lupinus </w:t>
      </w:r>
      <w:proofErr w:type="spellStart"/>
      <w:proofErr w:type="gramStart"/>
      <w:r w:rsidRPr="005326EB">
        <w:rPr>
          <w:i/>
          <w:iCs/>
        </w:rPr>
        <w:t>wyethi</w:t>
      </w:r>
      <w:proofErr w:type="spellEnd"/>
      <w:r w:rsidRPr="005326EB">
        <w:rPr>
          <w:i/>
          <w:iCs/>
        </w:rPr>
        <w:t xml:space="preserve"> ?</w:t>
      </w:r>
      <w:proofErr w:type="gramEnd"/>
      <w:r>
        <w:t xml:space="preserve"> (Wyeth’s lupine) </w:t>
      </w:r>
    </w:p>
    <w:p w14:paraId="5513BE9E" w14:textId="293C1933" w:rsidR="005326EB" w:rsidRDefault="005326EB" w:rsidP="005326EB">
      <w:r>
        <w:t xml:space="preserve">18. </w:t>
      </w:r>
      <w:r w:rsidRPr="005326EB">
        <w:rPr>
          <w:i/>
          <w:iCs/>
        </w:rPr>
        <w:t xml:space="preserve">Clematis </w:t>
      </w:r>
      <w:proofErr w:type="spellStart"/>
      <w:r w:rsidRPr="005326EB">
        <w:rPr>
          <w:i/>
          <w:iCs/>
        </w:rPr>
        <w:t>ligusticifolia</w:t>
      </w:r>
      <w:proofErr w:type="spellEnd"/>
      <w:r>
        <w:t xml:space="preserve"> (Western </w:t>
      </w:r>
      <w:proofErr w:type="gramStart"/>
      <w:r>
        <w:t>clematis)</w:t>
      </w:r>
      <w:r>
        <w:t>*</w:t>
      </w:r>
      <w:proofErr w:type="gramEnd"/>
      <w:r>
        <w:t xml:space="preserve"> </w:t>
      </w:r>
    </w:p>
    <w:p w14:paraId="718488BD" w14:textId="019F922C" w:rsidR="005326EB" w:rsidRDefault="005326EB" w:rsidP="005326EB">
      <w:r>
        <w:t xml:space="preserve">19. </w:t>
      </w:r>
      <w:r w:rsidRPr="005326EB">
        <w:rPr>
          <w:i/>
          <w:iCs/>
        </w:rPr>
        <w:t>Asclepias speciosa</w:t>
      </w:r>
      <w:r>
        <w:t xml:space="preserve"> (Showy </w:t>
      </w:r>
      <w:proofErr w:type="gramStart"/>
      <w:r>
        <w:t>milkweed)</w:t>
      </w:r>
      <w:r>
        <w:t>*</w:t>
      </w:r>
      <w:proofErr w:type="gramEnd"/>
      <w:r>
        <w:t xml:space="preserve"> </w:t>
      </w:r>
    </w:p>
    <w:p w14:paraId="047EB698" w14:textId="61B750E3" w:rsidR="005326EB" w:rsidRDefault="005326EB" w:rsidP="005326EB">
      <w:r>
        <w:t xml:space="preserve">20. </w:t>
      </w:r>
      <w:r w:rsidRPr="005326EB">
        <w:rPr>
          <w:i/>
          <w:iCs/>
        </w:rPr>
        <w:t xml:space="preserve">Philadelphus </w:t>
      </w:r>
      <w:proofErr w:type="spellStart"/>
      <w:r w:rsidRPr="005326EB">
        <w:rPr>
          <w:i/>
          <w:iCs/>
        </w:rPr>
        <w:t>lewisi</w:t>
      </w:r>
      <w:proofErr w:type="spellEnd"/>
      <w:r>
        <w:t xml:space="preserve"> (Mock </w:t>
      </w:r>
      <w:proofErr w:type="gramStart"/>
      <w:r>
        <w:t>orange)</w:t>
      </w:r>
      <w:r>
        <w:t>*</w:t>
      </w:r>
      <w:proofErr w:type="gramEnd"/>
      <w:r>
        <w:t xml:space="preserve"> </w:t>
      </w:r>
    </w:p>
    <w:p w14:paraId="0C2FA97B" w14:textId="50A7096E" w:rsidR="005326EB" w:rsidRDefault="005326EB" w:rsidP="005326EB">
      <w:r>
        <w:t xml:space="preserve">21. </w:t>
      </w:r>
      <w:r w:rsidRPr="005326EB">
        <w:rPr>
          <w:i/>
          <w:iCs/>
        </w:rPr>
        <w:t xml:space="preserve">Erigeron </w:t>
      </w:r>
      <w:proofErr w:type="spellStart"/>
      <w:r w:rsidRPr="005326EB">
        <w:rPr>
          <w:i/>
          <w:iCs/>
        </w:rPr>
        <w:t>pumilis</w:t>
      </w:r>
      <w:proofErr w:type="spellEnd"/>
      <w:r>
        <w:t xml:space="preserve"> (Shaggy </w:t>
      </w:r>
      <w:proofErr w:type="gramStart"/>
      <w:r>
        <w:t>daisy)</w:t>
      </w:r>
      <w:r>
        <w:t>*</w:t>
      </w:r>
      <w:proofErr w:type="gramEnd"/>
      <w:r>
        <w:t xml:space="preserve"> </w:t>
      </w:r>
    </w:p>
    <w:p w14:paraId="1B85995F" w14:textId="77777777" w:rsidR="005326EB" w:rsidRDefault="005326EB" w:rsidP="005326EB">
      <w:r>
        <w:t xml:space="preserve">22. </w:t>
      </w:r>
      <w:r w:rsidRPr="005326EB">
        <w:rPr>
          <w:i/>
          <w:iCs/>
        </w:rPr>
        <w:t xml:space="preserve">Elaeagnus </w:t>
      </w:r>
      <w:proofErr w:type="spellStart"/>
      <w:r w:rsidRPr="005326EB">
        <w:rPr>
          <w:i/>
          <w:iCs/>
        </w:rPr>
        <w:t>augustifolia</w:t>
      </w:r>
      <w:proofErr w:type="spellEnd"/>
      <w:r>
        <w:t xml:space="preserve"> (Russian olive) </w:t>
      </w:r>
    </w:p>
    <w:p w14:paraId="6F598223" w14:textId="332194A8" w:rsidR="005326EB" w:rsidRDefault="005326EB" w:rsidP="005326EB">
      <w:r>
        <w:lastRenderedPageBreak/>
        <w:t xml:space="preserve">23. </w:t>
      </w:r>
      <w:r w:rsidRPr="005326EB">
        <w:rPr>
          <w:i/>
          <w:iCs/>
        </w:rPr>
        <w:t xml:space="preserve">Salix </w:t>
      </w:r>
      <w:proofErr w:type="spellStart"/>
      <w:r w:rsidRPr="005326EB">
        <w:rPr>
          <w:i/>
          <w:iCs/>
        </w:rPr>
        <w:t>exigua</w:t>
      </w:r>
      <w:proofErr w:type="spellEnd"/>
      <w:r>
        <w:t xml:space="preserve"> (Coyote </w:t>
      </w:r>
      <w:proofErr w:type="gramStart"/>
      <w:r>
        <w:t>willow)</w:t>
      </w:r>
      <w:r>
        <w:t>*</w:t>
      </w:r>
      <w:proofErr w:type="gramEnd"/>
      <w:r>
        <w:t xml:space="preserve"> </w:t>
      </w:r>
    </w:p>
    <w:p w14:paraId="57E2747F" w14:textId="77777777" w:rsidR="005326EB" w:rsidRDefault="005326EB" w:rsidP="005326EB">
      <w:r>
        <w:t xml:space="preserve">24. </w:t>
      </w:r>
      <w:proofErr w:type="spellStart"/>
      <w:r w:rsidRPr="005326EB">
        <w:rPr>
          <w:i/>
          <w:iCs/>
        </w:rPr>
        <w:t>Frasera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albicaulis</w:t>
      </w:r>
      <w:proofErr w:type="spellEnd"/>
      <w:r>
        <w:t xml:space="preserve"> (</w:t>
      </w:r>
      <w:proofErr w:type="spellStart"/>
      <w:r>
        <w:t>Whitstem</w:t>
      </w:r>
      <w:proofErr w:type="spellEnd"/>
      <w:r>
        <w:t xml:space="preserve"> </w:t>
      </w:r>
      <w:proofErr w:type="spellStart"/>
      <w:r>
        <w:t>frasera</w:t>
      </w:r>
      <w:proofErr w:type="spellEnd"/>
      <w:r>
        <w:t xml:space="preserve">) </w:t>
      </w:r>
    </w:p>
    <w:p w14:paraId="259C08AD" w14:textId="2A50C6C0" w:rsidR="005326EB" w:rsidRDefault="005326EB" w:rsidP="005326EB">
      <w:r>
        <w:t xml:space="preserve">25.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heracleoides</w:t>
      </w:r>
      <w:proofErr w:type="spellEnd"/>
      <w:r>
        <w:t xml:space="preserve"> (Parsnip-flowered </w:t>
      </w:r>
      <w:proofErr w:type="gramStart"/>
      <w:r>
        <w:t>buckwheat)</w:t>
      </w:r>
      <w:r>
        <w:t>*</w:t>
      </w:r>
      <w:proofErr w:type="gramEnd"/>
      <w:r>
        <w:t xml:space="preserve"> </w:t>
      </w:r>
    </w:p>
    <w:p w14:paraId="6E0594D5" w14:textId="500D9A9A" w:rsidR="005326EB" w:rsidRDefault="005326EB" w:rsidP="005326EB">
      <w:r>
        <w:t xml:space="preserve">26. </w:t>
      </w:r>
      <w:r w:rsidRPr="005326EB">
        <w:rPr>
          <w:i/>
          <w:iCs/>
        </w:rPr>
        <w:t>Agastache occidentalis</w:t>
      </w:r>
      <w:r>
        <w:t xml:space="preserve"> (Western </w:t>
      </w:r>
      <w:proofErr w:type="gramStart"/>
      <w:r>
        <w:t>Hyssop)</w:t>
      </w:r>
      <w:r w:rsidR="00F33ABD">
        <w:t>*</w:t>
      </w:r>
      <w:proofErr w:type="gramEnd"/>
      <w:r>
        <w:t xml:space="preserve"> </w:t>
      </w:r>
    </w:p>
    <w:p w14:paraId="672BB43A" w14:textId="34F0DF09" w:rsidR="005326EB" w:rsidRDefault="005326EB" w:rsidP="005326EB">
      <w:r>
        <w:t xml:space="preserve">27. </w:t>
      </w:r>
      <w:proofErr w:type="spellStart"/>
      <w:r w:rsidRPr="005326EB">
        <w:rPr>
          <w:i/>
          <w:iCs/>
        </w:rPr>
        <w:t>Monardella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odoratissima</w:t>
      </w:r>
      <w:proofErr w:type="spellEnd"/>
      <w:r>
        <w:t xml:space="preserve"> (Coyote </w:t>
      </w:r>
      <w:proofErr w:type="gramStart"/>
      <w:r>
        <w:t>mint)</w:t>
      </w:r>
      <w:r w:rsidR="00F33ABD">
        <w:t>*</w:t>
      </w:r>
      <w:proofErr w:type="gramEnd"/>
      <w:r>
        <w:t xml:space="preserve"> </w:t>
      </w:r>
    </w:p>
    <w:p w14:paraId="12ADF0DC" w14:textId="77777777" w:rsidR="005326EB" w:rsidRDefault="005326EB" w:rsidP="005326EB">
      <w:r>
        <w:t xml:space="preserve">28. </w:t>
      </w:r>
      <w:r w:rsidRPr="005326EB">
        <w:rPr>
          <w:i/>
          <w:iCs/>
        </w:rPr>
        <w:t xml:space="preserve">Sambucus </w:t>
      </w:r>
      <w:proofErr w:type="spellStart"/>
      <w:r w:rsidRPr="005326EB">
        <w:rPr>
          <w:i/>
          <w:iCs/>
        </w:rPr>
        <w:t>cerulae</w:t>
      </w:r>
      <w:proofErr w:type="spellEnd"/>
      <w:r>
        <w:t xml:space="preserve"> (Blue elderberry) </w:t>
      </w:r>
    </w:p>
    <w:p w14:paraId="35FDEEF4" w14:textId="17A934FD" w:rsidR="005326EB" w:rsidRDefault="005326EB" w:rsidP="005326EB">
      <w:r>
        <w:t xml:space="preserve">29. </w:t>
      </w:r>
      <w:r w:rsidRPr="005326EB">
        <w:rPr>
          <w:i/>
          <w:iCs/>
        </w:rPr>
        <w:t>Medicago sativa</w:t>
      </w:r>
      <w:r>
        <w:t xml:space="preserve"> (Alfalfa)</w:t>
      </w:r>
      <w:r w:rsidR="00F33ABD">
        <w:t>*</w:t>
      </w:r>
      <w:r>
        <w:t xml:space="preserve"> </w:t>
      </w:r>
    </w:p>
    <w:p w14:paraId="69C4E7F8" w14:textId="516283C8" w:rsidR="005326EB" w:rsidRDefault="005326EB" w:rsidP="005326EB">
      <w:r>
        <w:t xml:space="preserve">30.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strictum</w:t>
      </w:r>
      <w:r>
        <w:t xml:space="preserve"> (Strict </w:t>
      </w:r>
      <w:proofErr w:type="gramStart"/>
      <w:r>
        <w:t>buckwheat)</w:t>
      </w:r>
      <w:r w:rsidR="00F33ABD">
        <w:t>*</w:t>
      </w:r>
      <w:proofErr w:type="gramEnd"/>
      <w:r>
        <w:t xml:space="preserve"> </w:t>
      </w:r>
    </w:p>
    <w:p w14:paraId="4204136C" w14:textId="4B66807F" w:rsidR="005326EB" w:rsidRDefault="005326EB" w:rsidP="005326EB">
      <w:r>
        <w:t xml:space="preserve">31. </w:t>
      </w:r>
      <w:r w:rsidRPr="005326EB">
        <w:rPr>
          <w:i/>
          <w:iCs/>
        </w:rPr>
        <w:t xml:space="preserve">Gaillardia </w:t>
      </w:r>
      <w:proofErr w:type="spellStart"/>
      <w:r w:rsidRPr="005326EB">
        <w:rPr>
          <w:i/>
          <w:iCs/>
        </w:rPr>
        <w:t>aristata</w:t>
      </w:r>
      <w:proofErr w:type="spellEnd"/>
      <w:r>
        <w:t xml:space="preserve"> (Blanket </w:t>
      </w:r>
      <w:proofErr w:type="gramStart"/>
      <w:r>
        <w:t>flower)</w:t>
      </w:r>
      <w:r w:rsidR="00F33ABD">
        <w:t>*</w:t>
      </w:r>
      <w:proofErr w:type="gramEnd"/>
      <w:r>
        <w:t xml:space="preserve"> </w:t>
      </w:r>
    </w:p>
    <w:p w14:paraId="49960A47" w14:textId="428020F9" w:rsidR="005326EB" w:rsidRDefault="005326EB" w:rsidP="005326EB">
      <w:r>
        <w:t xml:space="preserve">32. </w:t>
      </w:r>
      <w:proofErr w:type="spellStart"/>
      <w:r w:rsidRPr="005326EB">
        <w:rPr>
          <w:i/>
          <w:iCs/>
        </w:rPr>
        <w:t>Hymenopappus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filifolius</w:t>
      </w:r>
      <w:proofErr w:type="spellEnd"/>
      <w:r>
        <w:t xml:space="preserve"> (Columbia cut leaf) </w:t>
      </w:r>
    </w:p>
    <w:p w14:paraId="1C153105" w14:textId="365C771B" w:rsidR="005326EB" w:rsidRDefault="005326EB" w:rsidP="005326EB">
      <w:r>
        <w:t xml:space="preserve">33.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niveum</w:t>
      </w:r>
      <w:proofErr w:type="spellEnd"/>
      <w:r>
        <w:t xml:space="preserve"> (Snow </w:t>
      </w:r>
      <w:proofErr w:type="gramStart"/>
      <w:r>
        <w:t>buckwheat)</w:t>
      </w:r>
      <w:r w:rsidR="00F33ABD">
        <w:t>*</w:t>
      </w:r>
      <w:proofErr w:type="gramEnd"/>
      <w:r>
        <w:t xml:space="preserve"> </w:t>
      </w:r>
    </w:p>
    <w:p w14:paraId="74063D84" w14:textId="14522106" w:rsidR="005326EB" w:rsidRDefault="005326EB" w:rsidP="005326EB">
      <w:r>
        <w:t xml:space="preserve">34. </w:t>
      </w:r>
      <w:r w:rsidRPr="005326EB">
        <w:rPr>
          <w:i/>
          <w:iCs/>
        </w:rPr>
        <w:t xml:space="preserve">Chaenactis </w:t>
      </w:r>
      <w:proofErr w:type="spellStart"/>
      <w:r w:rsidRPr="005326EB">
        <w:rPr>
          <w:i/>
          <w:iCs/>
        </w:rPr>
        <w:t>douglasii</w:t>
      </w:r>
      <w:proofErr w:type="spellEnd"/>
      <w:r>
        <w:t xml:space="preserve"> (Dusty </w:t>
      </w:r>
      <w:proofErr w:type="gramStart"/>
      <w:r>
        <w:t>maidens)</w:t>
      </w:r>
      <w:r w:rsidR="00F33ABD">
        <w:t>*</w:t>
      </w:r>
      <w:proofErr w:type="gramEnd"/>
      <w:r>
        <w:t xml:space="preserve"> </w:t>
      </w:r>
    </w:p>
    <w:p w14:paraId="2E72F3B4" w14:textId="77777777" w:rsidR="005326EB" w:rsidRDefault="005326EB" w:rsidP="005326EB">
      <w:r>
        <w:t xml:space="preserve">35. </w:t>
      </w:r>
      <w:r w:rsidRPr="005326EB">
        <w:rPr>
          <w:i/>
          <w:iCs/>
        </w:rPr>
        <w:t>Erysimum capitatum</w:t>
      </w:r>
      <w:r>
        <w:t xml:space="preserve"> (Western wallflower) </w:t>
      </w:r>
    </w:p>
    <w:p w14:paraId="0AFC18E2" w14:textId="2DC9B155" w:rsidR="005326EB" w:rsidRDefault="005326EB" w:rsidP="005326EB">
      <w:r>
        <w:t xml:space="preserve">36. </w:t>
      </w:r>
      <w:r w:rsidRPr="005326EB">
        <w:rPr>
          <w:i/>
          <w:iCs/>
        </w:rPr>
        <w:t xml:space="preserve">Phacelia </w:t>
      </w:r>
      <w:proofErr w:type="spellStart"/>
      <w:r w:rsidRPr="005326EB">
        <w:rPr>
          <w:i/>
          <w:iCs/>
        </w:rPr>
        <w:t>hastata</w:t>
      </w:r>
      <w:proofErr w:type="spellEnd"/>
      <w:r>
        <w:t xml:space="preserve"> (Silverleaf </w:t>
      </w:r>
      <w:proofErr w:type="gramStart"/>
      <w:r>
        <w:t>phacelia)</w:t>
      </w:r>
      <w:r w:rsidR="00F33ABD">
        <w:t>*</w:t>
      </w:r>
      <w:proofErr w:type="gramEnd"/>
      <w:r>
        <w:t xml:space="preserve"> </w:t>
      </w:r>
    </w:p>
    <w:p w14:paraId="04535D70" w14:textId="2DA4CEAA" w:rsidR="005326EB" w:rsidRDefault="005326EB" w:rsidP="005326EB">
      <w:r>
        <w:t xml:space="preserve">37. </w:t>
      </w:r>
      <w:r w:rsidRPr="005326EB">
        <w:rPr>
          <w:i/>
          <w:iCs/>
        </w:rPr>
        <w:t>Prunus virginiana</w:t>
      </w:r>
      <w:r>
        <w:t xml:space="preserve"> (Chokecherry)</w:t>
      </w:r>
      <w:r w:rsidR="00F33ABD">
        <w:t>*</w:t>
      </w:r>
      <w:r>
        <w:t xml:space="preserve"> </w:t>
      </w:r>
    </w:p>
    <w:p w14:paraId="0D34422B" w14:textId="26991FDC" w:rsidR="005326EB" w:rsidRDefault="005326EB" w:rsidP="005326EB">
      <w:r>
        <w:t xml:space="preserve">38. </w:t>
      </w:r>
      <w:r w:rsidRPr="005326EB">
        <w:rPr>
          <w:i/>
          <w:iCs/>
        </w:rPr>
        <w:t>Urtica dioica</w:t>
      </w:r>
      <w:r>
        <w:t xml:space="preserve"> (Stinging </w:t>
      </w:r>
      <w:proofErr w:type="gramStart"/>
      <w:r>
        <w:t>nettle)</w:t>
      </w:r>
      <w:r w:rsidR="00F33ABD">
        <w:t>*</w:t>
      </w:r>
      <w:proofErr w:type="gramEnd"/>
      <w:r>
        <w:t xml:space="preserve"> </w:t>
      </w:r>
    </w:p>
    <w:p w14:paraId="28DB331B" w14:textId="1A84D147" w:rsidR="005326EB" w:rsidRDefault="005326EB" w:rsidP="005326EB">
      <w:r>
        <w:t xml:space="preserve">39. </w:t>
      </w:r>
      <w:proofErr w:type="spellStart"/>
      <w:r w:rsidRPr="005326EB">
        <w:rPr>
          <w:i/>
          <w:iCs/>
        </w:rPr>
        <w:t>Cardaria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draba</w:t>
      </w:r>
      <w:proofErr w:type="spellEnd"/>
      <w:r w:rsidRPr="005326EB">
        <w:rPr>
          <w:i/>
          <w:iCs/>
        </w:rPr>
        <w:t xml:space="preserve"> </w:t>
      </w:r>
      <w:r>
        <w:t>(</w:t>
      </w:r>
      <w:proofErr w:type="spellStart"/>
      <w:r>
        <w:t>Whitetop</w:t>
      </w:r>
      <w:proofErr w:type="spellEnd"/>
      <w:r>
        <w:t>)</w:t>
      </w:r>
    </w:p>
    <w:p w14:paraId="7C445138" w14:textId="77777777" w:rsidR="005326EB" w:rsidRDefault="005326EB" w:rsidP="005326EB">
      <w:r>
        <w:t xml:space="preserve">40. </w:t>
      </w:r>
      <w:r w:rsidRPr="005326EB">
        <w:rPr>
          <w:i/>
          <w:iCs/>
        </w:rPr>
        <w:t xml:space="preserve">Salvia </w:t>
      </w:r>
      <w:proofErr w:type="spellStart"/>
      <w:r w:rsidRPr="005326EB">
        <w:rPr>
          <w:i/>
          <w:iCs/>
        </w:rPr>
        <w:t>dorrii</w:t>
      </w:r>
      <w:proofErr w:type="spellEnd"/>
      <w:r>
        <w:t xml:space="preserve"> (Purple sage) </w:t>
      </w:r>
    </w:p>
    <w:p w14:paraId="63ECDD4F" w14:textId="5B67F511" w:rsidR="005326EB" w:rsidRDefault="005326EB" w:rsidP="005326EB">
      <w:r>
        <w:t xml:space="preserve">41. </w:t>
      </w:r>
      <w:proofErr w:type="spellStart"/>
      <w:r w:rsidRPr="005326EB">
        <w:rPr>
          <w:i/>
          <w:iCs/>
        </w:rPr>
        <w:t>Purshia</w:t>
      </w:r>
      <w:proofErr w:type="spellEnd"/>
      <w:r w:rsidRPr="005326EB">
        <w:rPr>
          <w:i/>
          <w:iCs/>
        </w:rPr>
        <w:t xml:space="preserve"> tridentata</w:t>
      </w:r>
      <w:r>
        <w:t xml:space="preserve"> (Bitterbrush)</w:t>
      </w:r>
      <w:r w:rsidR="00F33ABD">
        <w:t>*</w:t>
      </w:r>
      <w:r>
        <w:t xml:space="preserve"> </w:t>
      </w:r>
    </w:p>
    <w:p w14:paraId="10F3053B" w14:textId="77777777" w:rsidR="005326EB" w:rsidRDefault="005326EB" w:rsidP="005326EB">
      <w:r>
        <w:t xml:space="preserve">42. </w:t>
      </w:r>
      <w:r w:rsidRPr="005326EB">
        <w:rPr>
          <w:i/>
          <w:iCs/>
        </w:rPr>
        <w:t xml:space="preserve">Viburnum </w:t>
      </w:r>
      <w:proofErr w:type="spellStart"/>
      <w:r w:rsidRPr="005326EB">
        <w:rPr>
          <w:i/>
          <w:iCs/>
        </w:rPr>
        <w:t>dentatum</w:t>
      </w:r>
      <w:proofErr w:type="spellEnd"/>
      <w:r>
        <w:t xml:space="preserve"> (ornamental) </w:t>
      </w:r>
    </w:p>
    <w:p w14:paraId="561C60A1" w14:textId="3E316538" w:rsidR="005326EB" w:rsidRDefault="005326EB" w:rsidP="005326EB">
      <w:r>
        <w:t xml:space="preserve">43. </w:t>
      </w:r>
      <w:r w:rsidRPr="005326EB">
        <w:rPr>
          <w:i/>
          <w:iCs/>
        </w:rPr>
        <w:t xml:space="preserve">Ceanothus </w:t>
      </w:r>
      <w:proofErr w:type="spellStart"/>
      <w:r w:rsidRPr="005326EB">
        <w:rPr>
          <w:i/>
          <w:iCs/>
        </w:rPr>
        <w:t>thyrsiflorus</w:t>
      </w:r>
      <w:proofErr w:type="spellEnd"/>
      <w:r>
        <w:t xml:space="preserve"> (Blueblossom </w:t>
      </w:r>
      <w:proofErr w:type="gramStart"/>
      <w:r>
        <w:t>ceanothus)</w:t>
      </w:r>
      <w:r w:rsidR="00F33ABD">
        <w:t>*</w:t>
      </w:r>
      <w:proofErr w:type="gramEnd"/>
      <w:r>
        <w:t xml:space="preserve"> </w:t>
      </w:r>
    </w:p>
    <w:p w14:paraId="19B3E32C" w14:textId="0804D93C" w:rsidR="005326EB" w:rsidRDefault="005326EB" w:rsidP="005326EB">
      <w:r>
        <w:t xml:space="preserve">44. </w:t>
      </w:r>
      <w:r w:rsidRPr="005326EB">
        <w:rPr>
          <w:i/>
          <w:iCs/>
        </w:rPr>
        <w:t xml:space="preserve">Rosa </w:t>
      </w:r>
      <w:proofErr w:type="spellStart"/>
      <w:r w:rsidRPr="005326EB">
        <w:rPr>
          <w:i/>
          <w:iCs/>
        </w:rPr>
        <w:t>woodsii</w:t>
      </w:r>
      <w:proofErr w:type="spellEnd"/>
      <w:r>
        <w:t xml:space="preserve"> (Woods’ </w:t>
      </w:r>
      <w:proofErr w:type="gramStart"/>
      <w:r>
        <w:t>rose)</w:t>
      </w:r>
      <w:r w:rsidR="00F33ABD">
        <w:t>*</w:t>
      </w:r>
      <w:proofErr w:type="gramEnd"/>
      <w:r>
        <w:t xml:space="preserve"> </w:t>
      </w:r>
    </w:p>
    <w:p w14:paraId="251ECAEE" w14:textId="3D0E75A4" w:rsidR="005326EB" w:rsidRDefault="005326EB" w:rsidP="005326EB">
      <w:r>
        <w:t xml:space="preserve">45.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umbellatum</w:t>
      </w:r>
      <w:r>
        <w:t xml:space="preserve"> (Sulphur-flower </w:t>
      </w:r>
      <w:proofErr w:type="gramStart"/>
      <w:r>
        <w:t>buckwheat)</w:t>
      </w:r>
      <w:r w:rsidR="00F33ABD">
        <w:t>*</w:t>
      </w:r>
      <w:proofErr w:type="gramEnd"/>
      <w:r>
        <w:t xml:space="preserve"> </w:t>
      </w:r>
    </w:p>
    <w:p w14:paraId="295BCBED" w14:textId="6EC3D9CF" w:rsidR="005326EB" w:rsidRDefault="005326EB" w:rsidP="005326EB">
      <w:r>
        <w:t xml:space="preserve">46. </w:t>
      </w:r>
      <w:proofErr w:type="spellStart"/>
      <w:r w:rsidRPr="005326EB">
        <w:rPr>
          <w:i/>
          <w:iCs/>
        </w:rPr>
        <w:t>Machaeranthera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canescens</w:t>
      </w:r>
      <w:proofErr w:type="spellEnd"/>
      <w:r>
        <w:t xml:space="preserve"> (Hoary </w:t>
      </w:r>
      <w:proofErr w:type="gramStart"/>
      <w:r>
        <w:t>aster)</w:t>
      </w:r>
      <w:r w:rsidR="00F33ABD">
        <w:t>*</w:t>
      </w:r>
      <w:proofErr w:type="gramEnd"/>
      <w:r>
        <w:t xml:space="preserve"> </w:t>
      </w:r>
    </w:p>
    <w:p w14:paraId="41AB172B" w14:textId="77777777" w:rsidR="005326EB" w:rsidRDefault="005326EB" w:rsidP="005326EB">
      <w:r>
        <w:t xml:space="preserve">47. </w:t>
      </w:r>
      <w:r w:rsidRPr="005326EB">
        <w:rPr>
          <w:i/>
          <w:iCs/>
        </w:rPr>
        <w:t>Nepeta cataria</w:t>
      </w:r>
      <w:r>
        <w:t xml:space="preserve"> (Catmint) </w:t>
      </w:r>
    </w:p>
    <w:p w14:paraId="5BA49ED1" w14:textId="77777777" w:rsidR="005326EB" w:rsidRDefault="005326EB" w:rsidP="005326EB">
      <w:r>
        <w:t xml:space="preserve">48. </w:t>
      </w:r>
      <w:r w:rsidRPr="005326EB">
        <w:rPr>
          <w:i/>
          <w:iCs/>
        </w:rPr>
        <w:t>Rhus glabra</w:t>
      </w:r>
      <w:r>
        <w:t xml:space="preserve"> (Western sumac) </w:t>
      </w:r>
    </w:p>
    <w:p w14:paraId="556D9BBB" w14:textId="6A87D41B" w:rsidR="005326EB" w:rsidRDefault="005326EB" w:rsidP="005326EB">
      <w:r>
        <w:t xml:space="preserve">49. </w:t>
      </w:r>
      <w:r w:rsidRPr="005326EB">
        <w:rPr>
          <w:i/>
          <w:iCs/>
        </w:rPr>
        <w:t>Erigeron linearis</w:t>
      </w:r>
      <w:r>
        <w:t xml:space="preserve"> (Desert yellow </w:t>
      </w:r>
      <w:proofErr w:type="gramStart"/>
      <w:r>
        <w:t>daisy)</w:t>
      </w:r>
      <w:r w:rsidR="00F33ABD">
        <w:t>*</w:t>
      </w:r>
      <w:proofErr w:type="gramEnd"/>
      <w:r>
        <w:t xml:space="preserve"> </w:t>
      </w:r>
    </w:p>
    <w:p w14:paraId="68FC2CAC" w14:textId="77E0FE06" w:rsidR="005326EB" w:rsidRDefault="005326EB" w:rsidP="005326EB">
      <w:r>
        <w:t xml:space="preserve">50.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thymoides</w:t>
      </w:r>
      <w:proofErr w:type="spellEnd"/>
      <w:r>
        <w:t xml:space="preserve"> (Thyme-leaf </w:t>
      </w:r>
      <w:proofErr w:type="gramStart"/>
      <w:r>
        <w:t>buckwheat)</w:t>
      </w:r>
      <w:r w:rsidR="00F33ABD">
        <w:t>*</w:t>
      </w:r>
      <w:proofErr w:type="gramEnd"/>
      <w:r>
        <w:t xml:space="preserve"> </w:t>
      </w:r>
    </w:p>
    <w:p w14:paraId="2D4AB739" w14:textId="0D7E33CE" w:rsidR="005326EB" w:rsidRDefault="005326EB" w:rsidP="005326EB">
      <w:r>
        <w:t xml:space="preserve">51. </w:t>
      </w:r>
      <w:r w:rsidRPr="005326EB">
        <w:rPr>
          <w:i/>
          <w:iCs/>
        </w:rPr>
        <w:t xml:space="preserve">Lupinus </w:t>
      </w:r>
      <w:proofErr w:type="spellStart"/>
      <w:r w:rsidRPr="005326EB">
        <w:rPr>
          <w:i/>
          <w:iCs/>
        </w:rPr>
        <w:t>lepidus</w:t>
      </w:r>
      <w:proofErr w:type="spellEnd"/>
      <w:r>
        <w:t xml:space="preserve"> (Elegant </w:t>
      </w:r>
      <w:proofErr w:type="gramStart"/>
      <w:r>
        <w:t>lupine)</w:t>
      </w:r>
      <w:r w:rsidR="00F33ABD">
        <w:t>*</w:t>
      </w:r>
      <w:proofErr w:type="gramEnd"/>
      <w:r>
        <w:t xml:space="preserve"> </w:t>
      </w:r>
    </w:p>
    <w:p w14:paraId="2663DF66" w14:textId="3D96109F" w:rsidR="005326EB" w:rsidRDefault="005326EB" w:rsidP="005326EB">
      <w:r>
        <w:lastRenderedPageBreak/>
        <w:t xml:space="preserve">52. </w:t>
      </w:r>
      <w:r w:rsidRPr="005326EB">
        <w:rPr>
          <w:i/>
          <w:iCs/>
        </w:rPr>
        <w:t xml:space="preserve">Erigeron </w:t>
      </w:r>
      <w:proofErr w:type="spellStart"/>
      <w:r w:rsidRPr="005326EB">
        <w:rPr>
          <w:i/>
          <w:iCs/>
        </w:rPr>
        <w:t>speciosus</w:t>
      </w:r>
      <w:proofErr w:type="spellEnd"/>
      <w:r>
        <w:t xml:space="preserve"> (Showy </w:t>
      </w:r>
      <w:proofErr w:type="gramStart"/>
      <w:r>
        <w:t>fleabane)</w:t>
      </w:r>
      <w:r w:rsidR="00F33ABD">
        <w:t>*</w:t>
      </w:r>
      <w:proofErr w:type="gramEnd"/>
      <w:r>
        <w:t xml:space="preserve"> </w:t>
      </w:r>
    </w:p>
    <w:p w14:paraId="607E0FCA" w14:textId="77777777" w:rsidR="005326EB" w:rsidRDefault="005326EB" w:rsidP="005326EB">
      <w:r>
        <w:t xml:space="preserve">53. </w:t>
      </w:r>
      <w:proofErr w:type="spellStart"/>
      <w:r w:rsidRPr="005326EB">
        <w:rPr>
          <w:i/>
          <w:iCs/>
        </w:rPr>
        <w:t>Sphaeralcea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munroana</w:t>
      </w:r>
      <w:proofErr w:type="spellEnd"/>
      <w:r>
        <w:t xml:space="preserve"> (Orange globe mallow) </w:t>
      </w:r>
    </w:p>
    <w:p w14:paraId="5F309A03" w14:textId="77777777" w:rsidR="005326EB" w:rsidRDefault="005326EB" w:rsidP="005326EB">
      <w:r>
        <w:t xml:space="preserve">54. </w:t>
      </w:r>
      <w:proofErr w:type="spellStart"/>
      <w:r w:rsidRPr="005326EB">
        <w:rPr>
          <w:i/>
          <w:iCs/>
        </w:rPr>
        <w:t>Acroptilon</w:t>
      </w:r>
      <w:proofErr w:type="spellEnd"/>
      <w:r w:rsidRPr="005326EB">
        <w:rPr>
          <w:i/>
          <w:iCs/>
        </w:rPr>
        <w:t xml:space="preserve"> repens</w:t>
      </w:r>
      <w:r>
        <w:t xml:space="preserve"> (Russian knapweed) </w:t>
      </w:r>
    </w:p>
    <w:p w14:paraId="669158ED" w14:textId="410872BD" w:rsidR="005326EB" w:rsidRDefault="005326EB" w:rsidP="005326EB">
      <w:r>
        <w:t xml:space="preserve">55. </w:t>
      </w:r>
      <w:proofErr w:type="spellStart"/>
      <w:r w:rsidRPr="005326EB">
        <w:rPr>
          <w:i/>
          <w:iCs/>
        </w:rPr>
        <w:t>Astragulus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succumbens</w:t>
      </w:r>
      <w:proofErr w:type="spellEnd"/>
      <w:r>
        <w:t xml:space="preserve"> (Columbia </w:t>
      </w:r>
      <w:proofErr w:type="gramStart"/>
      <w:r>
        <w:t>milkvetch)</w:t>
      </w:r>
      <w:r w:rsidR="00F33ABD">
        <w:t>*</w:t>
      </w:r>
      <w:proofErr w:type="gramEnd"/>
      <w:r>
        <w:t xml:space="preserve"> </w:t>
      </w:r>
    </w:p>
    <w:p w14:paraId="710D7541" w14:textId="7C26815E" w:rsidR="005326EB" w:rsidRDefault="005326EB" w:rsidP="005326EB">
      <w:r>
        <w:t xml:space="preserve">56. </w:t>
      </w:r>
      <w:r w:rsidRPr="005326EB">
        <w:rPr>
          <w:i/>
          <w:iCs/>
        </w:rPr>
        <w:t xml:space="preserve">Dalea </w:t>
      </w:r>
      <w:proofErr w:type="spellStart"/>
      <w:r w:rsidRPr="005326EB">
        <w:rPr>
          <w:i/>
          <w:iCs/>
        </w:rPr>
        <w:t>ornata</w:t>
      </w:r>
      <w:proofErr w:type="spellEnd"/>
      <w:r>
        <w:t xml:space="preserve"> (Blue mountain prairie </w:t>
      </w:r>
      <w:proofErr w:type="gramStart"/>
      <w:r>
        <w:t>clover)</w:t>
      </w:r>
      <w:r w:rsidR="00F33ABD">
        <w:t>*</w:t>
      </w:r>
      <w:proofErr w:type="gramEnd"/>
      <w:r>
        <w:t xml:space="preserve"> </w:t>
      </w:r>
    </w:p>
    <w:p w14:paraId="2C5833CD" w14:textId="77777777" w:rsidR="005326EB" w:rsidRDefault="005326EB" w:rsidP="005326EB">
      <w:r>
        <w:t xml:space="preserve">57. </w:t>
      </w:r>
      <w:r w:rsidRPr="005326EB">
        <w:rPr>
          <w:i/>
          <w:iCs/>
        </w:rPr>
        <w:t>Balsamorhiza rosea</w:t>
      </w:r>
      <w:r>
        <w:t xml:space="preserve"> (Rosy balsamroot) </w:t>
      </w:r>
    </w:p>
    <w:p w14:paraId="4EC81C9C" w14:textId="6C3DE2A4" w:rsidR="005326EB" w:rsidRDefault="005326EB" w:rsidP="005326EB">
      <w:r>
        <w:t xml:space="preserve">58. </w:t>
      </w:r>
      <w:r w:rsidRPr="005326EB">
        <w:rPr>
          <w:i/>
          <w:iCs/>
        </w:rPr>
        <w:t xml:space="preserve">Ribes </w:t>
      </w:r>
      <w:proofErr w:type="spellStart"/>
      <w:r w:rsidRPr="005326EB">
        <w:rPr>
          <w:i/>
          <w:iCs/>
        </w:rPr>
        <w:t>aureum</w:t>
      </w:r>
      <w:proofErr w:type="spellEnd"/>
      <w:r>
        <w:t xml:space="preserve"> (Golden </w:t>
      </w:r>
      <w:proofErr w:type="gramStart"/>
      <w:r>
        <w:t>currant)</w:t>
      </w:r>
      <w:r w:rsidR="00F33ABD">
        <w:t>*</w:t>
      </w:r>
      <w:proofErr w:type="gramEnd"/>
      <w:r>
        <w:t xml:space="preserve"> </w:t>
      </w:r>
    </w:p>
    <w:p w14:paraId="6DFE5E0B" w14:textId="1D2C9236" w:rsidR="005326EB" w:rsidRDefault="005326EB" w:rsidP="005326EB">
      <w:r>
        <w:t xml:space="preserve">59.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sphaerocephalum</w:t>
      </w:r>
      <w:proofErr w:type="spellEnd"/>
      <w:r>
        <w:t xml:space="preserve"> (Round-headed desert </w:t>
      </w:r>
      <w:proofErr w:type="gramStart"/>
      <w:r>
        <w:t>buckwheat)</w:t>
      </w:r>
      <w:r w:rsidR="00F33ABD">
        <w:t>*</w:t>
      </w:r>
      <w:proofErr w:type="gramEnd"/>
      <w:r>
        <w:t xml:space="preserve"> </w:t>
      </w:r>
    </w:p>
    <w:p w14:paraId="526AAFE0" w14:textId="77777777" w:rsidR="005326EB" w:rsidRDefault="005326EB" w:rsidP="005326EB">
      <w:r>
        <w:t xml:space="preserve">60. </w:t>
      </w:r>
      <w:r w:rsidRPr="005326EB">
        <w:rPr>
          <w:i/>
          <w:iCs/>
        </w:rPr>
        <w:t xml:space="preserve">Lepidium </w:t>
      </w:r>
      <w:proofErr w:type="spellStart"/>
      <w:r w:rsidRPr="005326EB">
        <w:rPr>
          <w:i/>
          <w:iCs/>
        </w:rPr>
        <w:t>latifolium</w:t>
      </w:r>
      <w:proofErr w:type="spellEnd"/>
      <w:r>
        <w:t xml:space="preserve"> (Broad-leaved </w:t>
      </w:r>
      <w:proofErr w:type="spellStart"/>
      <w:r>
        <w:t>pepperweed</w:t>
      </w:r>
      <w:proofErr w:type="spellEnd"/>
      <w:r>
        <w:t xml:space="preserve">) </w:t>
      </w:r>
    </w:p>
    <w:p w14:paraId="61EA0328" w14:textId="77777777" w:rsidR="005326EB" w:rsidRDefault="005326EB" w:rsidP="005326EB">
      <w:r>
        <w:t xml:space="preserve">61. </w:t>
      </w:r>
      <w:r w:rsidRPr="005326EB">
        <w:rPr>
          <w:i/>
          <w:iCs/>
        </w:rPr>
        <w:t xml:space="preserve">Erigeron </w:t>
      </w:r>
      <w:proofErr w:type="spellStart"/>
      <w:r w:rsidRPr="005326EB">
        <w:rPr>
          <w:i/>
          <w:iCs/>
        </w:rPr>
        <w:t>poliospermus</w:t>
      </w:r>
      <w:proofErr w:type="spellEnd"/>
      <w:r>
        <w:t xml:space="preserve"> (Cushion fleabane) </w:t>
      </w:r>
    </w:p>
    <w:p w14:paraId="69880D1D" w14:textId="51F1D2FF" w:rsidR="005326EB" w:rsidRDefault="005326EB" w:rsidP="005326EB">
      <w:r>
        <w:t xml:space="preserve">62. </w:t>
      </w:r>
      <w:proofErr w:type="spellStart"/>
      <w:r w:rsidRPr="005326EB">
        <w:rPr>
          <w:i/>
          <w:iCs/>
        </w:rPr>
        <w:t>Eriogonum</w:t>
      </w:r>
      <w:proofErr w:type="spellEnd"/>
      <w:r w:rsidRPr="005326EB">
        <w:rPr>
          <w:i/>
          <w:iCs/>
        </w:rPr>
        <w:t xml:space="preserve"> </w:t>
      </w:r>
      <w:proofErr w:type="spellStart"/>
      <w:r w:rsidRPr="005326EB">
        <w:rPr>
          <w:i/>
          <w:iCs/>
        </w:rPr>
        <w:t>douglasii</w:t>
      </w:r>
      <w:proofErr w:type="spellEnd"/>
      <w:r>
        <w:t xml:space="preserve"> (Douglass’ buckwheat)</w:t>
      </w:r>
      <w:r w:rsidR="00F33ABD">
        <w:t>*</w:t>
      </w:r>
      <w:r>
        <w:t xml:space="preserve"> </w:t>
      </w:r>
    </w:p>
    <w:p w14:paraId="236C0DD8" w14:textId="77777777" w:rsidR="005326EB" w:rsidRDefault="005326EB" w:rsidP="005326EB">
      <w:r>
        <w:t xml:space="preserve">63. </w:t>
      </w:r>
      <w:r w:rsidRPr="005326EB">
        <w:rPr>
          <w:i/>
          <w:iCs/>
        </w:rPr>
        <w:t xml:space="preserve">Balsamorhiza </w:t>
      </w:r>
      <w:proofErr w:type="spellStart"/>
      <w:r w:rsidRPr="005326EB">
        <w:rPr>
          <w:i/>
          <w:iCs/>
        </w:rPr>
        <w:t>careyana</w:t>
      </w:r>
      <w:proofErr w:type="spellEnd"/>
      <w:r>
        <w:t xml:space="preserve"> (Carey’s balsamroot) </w:t>
      </w:r>
    </w:p>
    <w:p w14:paraId="3C669654" w14:textId="77777777" w:rsidR="005326EB" w:rsidRDefault="005326EB" w:rsidP="005326EB"/>
    <w:p w14:paraId="42C44BD2" w14:textId="4011A231" w:rsidR="005326EB" w:rsidRDefault="005326EB" w:rsidP="005326EB">
      <w:r>
        <w:t xml:space="preserve">Data obtained over </w:t>
      </w:r>
      <w:r w:rsidR="00F33ABD">
        <w:t xml:space="preserve">four </w:t>
      </w:r>
      <w:r>
        <w:t>seasons (2011-201</w:t>
      </w:r>
      <w:r w:rsidR="00F33ABD">
        <w:t>4</w:t>
      </w:r>
      <w:r>
        <w:t xml:space="preserve">) </w:t>
      </w:r>
    </w:p>
    <w:p w14:paraId="7F9D94A5" w14:textId="301DD3AC" w:rsidR="005326EB" w:rsidRDefault="005326EB" w:rsidP="005326EB">
      <w:r>
        <w:t xml:space="preserve">Approximately </w:t>
      </w:r>
      <w:r>
        <w:t>4</w:t>
      </w:r>
      <w:r>
        <w:t>0 plant species (not shown) attracted &lt; 50 beneficial insects /sticky trap</w:t>
      </w:r>
      <w:r w:rsidR="00F33ABD">
        <w:t>/week</w:t>
      </w:r>
      <w:r>
        <w:t xml:space="preserve"> </w:t>
      </w:r>
    </w:p>
    <w:p w14:paraId="335FDC4A" w14:textId="5B5C8A95" w:rsidR="001B12B5" w:rsidRDefault="005326EB" w:rsidP="005326EB">
      <w:r>
        <w:t>David G James, Washington State University July 2014</w:t>
      </w:r>
    </w:p>
    <w:sectPr w:rsidR="001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EB"/>
    <w:rsid w:val="001B12B5"/>
    <w:rsid w:val="005326EB"/>
    <w:rsid w:val="00F3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EE07"/>
  <w15:chartTrackingRefBased/>
  <w15:docId w15:val="{AAEDA7B2-166B-473E-9F5A-3F82867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</dc:creator>
  <cp:keywords/>
  <dc:description/>
  <cp:lastModifiedBy>David James</cp:lastModifiedBy>
  <cp:revision>1</cp:revision>
  <dcterms:created xsi:type="dcterms:W3CDTF">2023-03-02T22:42:00Z</dcterms:created>
  <dcterms:modified xsi:type="dcterms:W3CDTF">2023-03-02T22:58:00Z</dcterms:modified>
</cp:coreProperties>
</file>